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284"/>
        <w:jc w:val="left"/>
        <w:rPr>
          <w:rFonts w:hint="eastAsia" w:ascii="楷体_GB2312" w:hAnsi="仿宋" w:eastAsia="楷体_GB2312" w:cs="仿宋"/>
          <w:bCs/>
          <w:color w:val="1D1B11"/>
          <w:sz w:val="28"/>
          <w:szCs w:val="28"/>
          <w:shd w:val="clear" w:color="auto" w:fill="FFFFFF"/>
        </w:rPr>
      </w:pPr>
      <w:r>
        <w:rPr>
          <w:rFonts w:hint="eastAsia" w:ascii="楷体_GB2312" w:hAnsi="仿宋" w:eastAsia="楷体_GB2312" w:cs="仿宋"/>
          <w:bCs/>
          <w:color w:val="1D1B11"/>
          <w:sz w:val="28"/>
          <w:szCs w:val="28"/>
          <w:shd w:val="clear" w:color="auto" w:fill="FFFFFF"/>
        </w:rPr>
        <w:t>附件</w:t>
      </w:r>
    </w:p>
    <w:p>
      <w:pPr>
        <w:spacing w:line="560" w:lineRule="exact"/>
        <w:ind w:right="1284"/>
        <w:jc w:val="center"/>
        <w:rPr>
          <w:rFonts w:hint="eastAsia" w:ascii="楷体_GB2312" w:hAnsi="仿宋" w:eastAsia="楷体_GB2312" w:cs="仿宋"/>
          <w:b/>
          <w:bCs/>
          <w:color w:val="1D1B11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楷体_GB2312" w:hAnsi="仿宋" w:eastAsia="楷体_GB2312" w:cs="仿宋"/>
          <w:b/>
          <w:bCs/>
          <w:color w:val="1D1B11"/>
          <w:sz w:val="36"/>
          <w:szCs w:val="36"/>
          <w:shd w:val="clear" w:color="auto" w:fill="FFFFFF"/>
        </w:rPr>
        <w:t>“</w:t>
      </w:r>
      <w:r>
        <w:rPr>
          <w:rFonts w:hint="eastAsia" w:ascii="楷体_GB2312" w:hAnsi="仿宋" w:eastAsia="楷体_GB2312" w:cs="仿宋"/>
          <w:b/>
          <w:bCs/>
          <w:color w:val="1D1B11"/>
          <w:sz w:val="36"/>
          <w:szCs w:val="36"/>
          <w:shd w:val="clear" w:color="auto" w:fill="FFFFFF"/>
          <w:lang w:eastAsia="zh-CN"/>
        </w:rPr>
        <w:t>书香宁南</w:t>
      </w:r>
      <w:r>
        <w:rPr>
          <w:rFonts w:hint="eastAsia" w:ascii="楷体_GB2312" w:hAnsi="仿宋" w:eastAsia="楷体_GB2312" w:cs="仿宋"/>
          <w:b/>
          <w:bCs/>
          <w:color w:val="1D1B11"/>
          <w:sz w:val="36"/>
          <w:szCs w:val="36"/>
          <w:shd w:val="clear" w:color="auto" w:fill="FFFFFF"/>
          <w:lang w:val="en-US" w:eastAsia="zh-CN"/>
        </w:rPr>
        <w:t>·经典诵读</w:t>
      </w:r>
      <w:r>
        <w:rPr>
          <w:rFonts w:hint="eastAsia" w:ascii="楷体_GB2312" w:hAnsi="仿宋" w:eastAsia="楷体_GB2312" w:cs="仿宋"/>
          <w:b/>
          <w:bCs/>
          <w:color w:val="1D1B11"/>
          <w:sz w:val="36"/>
          <w:szCs w:val="36"/>
          <w:shd w:val="clear" w:color="auto" w:fill="FFFFFF"/>
        </w:rPr>
        <w:t>”朗读者大赛报名表</w:t>
      </w:r>
    </w:p>
    <w:bookmarkEnd w:id="0"/>
    <w:p>
      <w:pPr>
        <w:spacing w:line="560" w:lineRule="exact"/>
        <w:ind w:right="1284"/>
        <w:jc w:val="center"/>
        <w:rPr>
          <w:rFonts w:hint="eastAsia" w:ascii="楷体_GB2312" w:hAnsi="仿宋" w:eastAsia="楷体_GB2312" w:cs="仿宋"/>
          <w:b/>
          <w:sz w:val="36"/>
          <w:szCs w:val="36"/>
        </w:rPr>
      </w:pPr>
    </w:p>
    <w:tbl>
      <w:tblPr>
        <w:tblStyle w:val="4"/>
        <w:tblW w:w="8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350"/>
        <w:gridCol w:w="3151"/>
        <w:gridCol w:w="1950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689" w:type="dxa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楷体_GB2312" w:hAnsi="仿宋" w:eastAsia="楷体_GB2312" w:cs="仿宋"/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 w:ascii="楷体_GB2312" w:hAnsi="仿宋" w:eastAsia="楷体_GB2312" w:cs="仿宋"/>
                <w:b/>
                <w:bCs/>
                <w:kern w:val="2"/>
                <w:sz w:val="30"/>
                <w:szCs w:val="30"/>
              </w:rPr>
              <w:t>序号</w:t>
            </w:r>
          </w:p>
        </w:tc>
        <w:tc>
          <w:tcPr>
            <w:tcW w:w="1350" w:type="dxa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楷体_GB2312" w:hAnsi="仿宋" w:eastAsia="楷体_GB2312" w:cs="仿宋"/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 w:ascii="楷体_GB2312" w:hAnsi="仿宋" w:eastAsia="楷体_GB2312" w:cs="仿宋"/>
                <w:b/>
                <w:bCs/>
                <w:kern w:val="2"/>
                <w:sz w:val="30"/>
                <w:szCs w:val="30"/>
              </w:rPr>
              <w:t>姓名</w:t>
            </w:r>
          </w:p>
        </w:tc>
        <w:tc>
          <w:tcPr>
            <w:tcW w:w="3151" w:type="dxa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楷体_GB2312" w:hAnsi="仿宋" w:eastAsia="楷体_GB2312" w:cs="仿宋"/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 w:ascii="楷体_GB2312" w:hAnsi="仿宋" w:eastAsia="楷体_GB2312" w:cs="仿宋"/>
                <w:b/>
                <w:bCs/>
                <w:kern w:val="2"/>
                <w:sz w:val="30"/>
                <w:szCs w:val="30"/>
              </w:rPr>
              <w:t>朗诵题目</w:t>
            </w:r>
          </w:p>
        </w:tc>
        <w:tc>
          <w:tcPr>
            <w:tcW w:w="1950" w:type="dxa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楷体_GB2312" w:hAnsi="仿宋" w:eastAsia="楷体_GB2312" w:cs="仿宋"/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 w:ascii="楷体_GB2312" w:hAnsi="仿宋" w:eastAsia="楷体_GB2312" w:cs="仿宋"/>
                <w:b/>
                <w:bCs/>
                <w:kern w:val="2"/>
                <w:sz w:val="30"/>
                <w:szCs w:val="30"/>
              </w:rPr>
              <w:t>联系电话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楷体_GB2312" w:hAnsi="仿宋" w:eastAsia="楷体_GB2312" w:cs="仿宋"/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 w:ascii="楷体_GB2312" w:hAnsi="仿宋" w:eastAsia="楷体_GB2312" w:cs="仿宋"/>
                <w:b/>
                <w:bCs/>
                <w:kern w:val="2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89" w:type="dxa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楷体_GB2312" w:hAnsi="仿宋" w:eastAsia="楷体_GB2312" w:cs="仿宋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楷体_GB2312" w:hAnsi="仿宋" w:eastAsia="楷体_GB2312" w:cs="仿宋"/>
                <w:sz w:val="30"/>
                <w:szCs w:val="30"/>
              </w:rPr>
            </w:pPr>
          </w:p>
        </w:tc>
        <w:tc>
          <w:tcPr>
            <w:tcW w:w="3151" w:type="dxa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楷体_GB2312" w:hAnsi="仿宋" w:eastAsia="楷体_GB2312" w:cs="仿宋"/>
                <w:sz w:val="30"/>
                <w:szCs w:val="30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楷体_GB2312" w:hAnsi="仿宋" w:eastAsia="楷体_GB2312" w:cs="仿宋"/>
                <w:sz w:val="30"/>
                <w:szCs w:val="30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楷体_GB2312" w:hAnsi="仿宋" w:eastAsia="楷体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89" w:type="dxa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楷体_GB2312" w:hAnsi="仿宋" w:eastAsia="楷体_GB2312" w:cs="仿宋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楷体_GB2312" w:hAnsi="仿宋" w:eastAsia="楷体_GB2312" w:cs="仿宋"/>
                <w:sz w:val="30"/>
                <w:szCs w:val="30"/>
              </w:rPr>
            </w:pPr>
          </w:p>
        </w:tc>
        <w:tc>
          <w:tcPr>
            <w:tcW w:w="3151" w:type="dxa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楷体_GB2312" w:hAnsi="仿宋" w:eastAsia="楷体_GB2312" w:cs="仿宋"/>
                <w:sz w:val="30"/>
                <w:szCs w:val="30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楷体_GB2312" w:hAnsi="仿宋" w:eastAsia="楷体_GB2312" w:cs="仿宋"/>
                <w:sz w:val="30"/>
                <w:szCs w:val="30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楷体_GB2312" w:hAnsi="仿宋" w:eastAsia="楷体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89" w:type="dxa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楷体_GB2312" w:hAnsi="仿宋" w:eastAsia="楷体_GB2312" w:cs="仿宋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楷体_GB2312" w:hAnsi="仿宋" w:eastAsia="楷体_GB2312" w:cs="仿宋"/>
                <w:sz w:val="30"/>
                <w:szCs w:val="30"/>
              </w:rPr>
            </w:pPr>
          </w:p>
        </w:tc>
        <w:tc>
          <w:tcPr>
            <w:tcW w:w="3151" w:type="dxa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楷体_GB2312" w:hAnsi="仿宋" w:eastAsia="楷体_GB2312" w:cs="仿宋"/>
                <w:sz w:val="30"/>
                <w:szCs w:val="30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楷体_GB2312" w:hAnsi="仿宋" w:eastAsia="楷体_GB2312" w:cs="仿宋"/>
                <w:sz w:val="30"/>
                <w:szCs w:val="30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楷体_GB2312" w:hAnsi="仿宋" w:eastAsia="楷体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89" w:type="dxa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楷体_GB2312" w:hAnsi="仿宋" w:eastAsia="楷体_GB2312" w:cs="仿宋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楷体_GB2312" w:hAnsi="仿宋" w:eastAsia="楷体_GB2312" w:cs="仿宋"/>
                <w:sz w:val="30"/>
                <w:szCs w:val="30"/>
              </w:rPr>
            </w:pPr>
          </w:p>
        </w:tc>
        <w:tc>
          <w:tcPr>
            <w:tcW w:w="3151" w:type="dxa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楷体_GB2312" w:hAnsi="仿宋" w:eastAsia="楷体_GB2312" w:cs="仿宋"/>
                <w:sz w:val="30"/>
                <w:szCs w:val="30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楷体_GB2312" w:hAnsi="仿宋" w:eastAsia="楷体_GB2312" w:cs="仿宋"/>
                <w:sz w:val="30"/>
                <w:szCs w:val="30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楷体_GB2312" w:hAnsi="仿宋" w:eastAsia="楷体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89" w:type="dxa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楷体_GB2312" w:hAnsi="仿宋" w:eastAsia="楷体_GB2312" w:cs="仿宋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楷体_GB2312" w:hAnsi="仿宋" w:eastAsia="楷体_GB2312" w:cs="仿宋"/>
                <w:sz w:val="30"/>
                <w:szCs w:val="30"/>
              </w:rPr>
            </w:pPr>
          </w:p>
        </w:tc>
        <w:tc>
          <w:tcPr>
            <w:tcW w:w="3151" w:type="dxa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楷体_GB2312" w:hAnsi="仿宋" w:eastAsia="楷体_GB2312" w:cs="仿宋"/>
                <w:sz w:val="30"/>
                <w:szCs w:val="30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楷体_GB2312" w:hAnsi="仿宋" w:eastAsia="楷体_GB2312" w:cs="仿宋"/>
                <w:sz w:val="30"/>
                <w:szCs w:val="30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楷体_GB2312" w:hAnsi="仿宋" w:eastAsia="楷体_GB2312" w:cs="仿宋"/>
                <w:sz w:val="30"/>
                <w:szCs w:val="30"/>
              </w:rPr>
            </w:pPr>
          </w:p>
        </w:tc>
      </w:tr>
    </w:tbl>
    <w:p>
      <w:pPr>
        <w:spacing w:line="560" w:lineRule="exact"/>
        <w:ind w:right="1284"/>
        <w:rPr>
          <w:rFonts w:hint="eastAsia" w:ascii="楷体_GB2312" w:hAnsi="仿宋" w:eastAsia="楷体_GB2312" w:cs="仿宋"/>
          <w:b/>
          <w:sz w:val="30"/>
          <w:szCs w:val="30"/>
        </w:rPr>
      </w:pPr>
      <w:r>
        <w:rPr>
          <w:rFonts w:hint="eastAsia" w:ascii="楷体_GB2312" w:hAnsi="楷体" w:eastAsia="楷体_GB2312"/>
          <w:sz w:val="28"/>
          <w:szCs w:val="28"/>
        </w:rPr>
        <w:t>请将报名表、</w:t>
      </w:r>
      <w:r>
        <w:rPr>
          <w:rFonts w:hint="eastAsia" w:ascii="楷体_GB2312" w:hAnsi="楷体" w:eastAsia="楷体_GB2312"/>
          <w:sz w:val="28"/>
          <w:szCs w:val="28"/>
          <w:lang w:eastAsia="zh-CN"/>
        </w:rPr>
        <w:t>视频、</w:t>
      </w:r>
      <w:r>
        <w:rPr>
          <w:rFonts w:hint="eastAsia" w:ascii="楷体_GB2312" w:hAnsi="楷体" w:eastAsia="楷体_GB2312"/>
          <w:sz w:val="28"/>
          <w:szCs w:val="28"/>
        </w:rPr>
        <w:t>配乐及PPT于4月</w:t>
      </w:r>
      <w:r>
        <w:rPr>
          <w:rFonts w:hint="eastAsia" w:ascii="楷体_GB2312" w:hAnsi="楷体" w:eastAsia="楷体_GB2312"/>
          <w:sz w:val="28"/>
          <w:szCs w:val="28"/>
          <w:lang w:val="en-US" w:eastAsia="zh-CN"/>
        </w:rPr>
        <w:t>2</w:t>
      </w:r>
      <w:r>
        <w:rPr>
          <w:rFonts w:hint="eastAsia" w:ascii="楷体_GB2312" w:hAnsi="楷体" w:eastAsia="楷体_GB2312"/>
          <w:sz w:val="28"/>
          <w:szCs w:val="28"/>
        </w:rPr>
        <w:t>0日</w:t>
      </w:r>
      <w:r>
        <w:rPr>
          <w:rFonts w:hint="eastAsia" w:ascii="楷体_GB2312" w:hAnsi="楷体" w:eastAsia="楷体_GB2312"/>
          <w:sz w:val="28"/>
          <w:szCs w:val="28"/>
          <w:lang w:eastAsia="zh-CN"/>
        </w:rPr>
        <w:t>前</w:t>
      </w:r>
      <w:r>
        <w:rPr>
          <w:rFonts w:hint="eastAsia" w:ascii="楷体_GB2312" w:hAnsi="楷体" w:eastAsia="楷体_GB2312"/>
          <w:sz w:val="28"/>
          <w:szCs w:val="28"/>
        </w:rPr>
        <w:t>发送至邮箱</w:t>
      </w:r>
      <w:r>
        <w:rPr>
          <w:rFonts w:hint="eastAsia" w:ascii="楷体_GB2312" w:hAnsi="楷体" w:eastAsia="楷体_GB2312"/>
          <w:color w:val="000000"/>
          <w:sz w:val="28"/>
          <w:szCs w:val="28"/>
          <w:lang w:val="en-US" w:eastAsia="zh-CN"/>
        </w:rPr>
        <w:t>289109629</w:t>
      </w:r>
      <w:r>
        <w:rPr>
          <w:rFonts w:hint="eastAsia" w:ascii="楷体_GB2312" w:hAnsi="楷体" w:eastAsia="楷体_GB2312"/>
          <w:color w:val="000000"/>
          <w:sz w:val="28"/>
          <w:szCs w:val="28"/>
        </w:rPr>
        <w:t>@qq.com</w:t>
      </w:r>
      <w:r>
        <w:rPr>
          <w:rFonts w:hint="eastAsia" w:ascii="楷体_GB2312" w:hAnsi="楷体" w:eastAsia="楷体_GB2312"/>
          <w:sz w:val="28"/>
          <w:szCs w:val="28"/>
        </w:rPr>
        <w:t>。需注明“朗读者姓名+朗读主题”，附上视频文字说明。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71BCD"/>
    <w:rsid w:val="23D71B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2018-04-09T03:10:00Z</dcterms:created>
  <dc:creator>Sammy1427588294</dc:creator>
  <cp:lastModifiedBy>Sammy1427588294</cp:lastModifiedBy>
  <dcterms:modified xsi:type="dcterms:W3CDTF">2018-04-09T03:11:51Z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